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4748" w:rsidRPr="00D34748" w:rsidRDefault="00D34748" w:rsidP="00D34748">
      <w:pPr>
        <w:spacing w:line="480" w:lineRule="auto"/>
        <w:jc w:val="both"/>
        <w:rPr>
          <w:rFonts w:ascii="Times New Roman" w:hAnsi="Times New Roman" w:cs="Times New Roman"/>
          <w:sz w:val="24"/>
          <w:szCs w:val="24"/>
        </w:rPr>
      </w:pPr>
      <w:bookmarkStart w:id="0" w:name="_GoBack"/>
      <w:r w:rsidRPr="00D34748">
        <w:rPr>
          <w:rFonts w:ascii="Times New Roman" w:hAnsi="Times New Roman" w:cs="Times New Roman"/>
          <w:sz w:val="24"/>
          <w:szCs w:val="24"/>
        </w:rPr>
        <w:t>Human beings are social beings. However, during the interactions conflicts occur in different ways at different levels: interpersonal or intrapersonal. Can social distancing curb conflicts? Well, not quite, conflict still occurs in the context of other background factors that are attributed to attachment styles, argumentativeness, taking conflict personally, locus of control, and sex/gender differences. It could also be conflict as a result of different forms of power that describe status in an individual's interpersonal relationships and happens to be present in all interpersonal relations. Understanding conflict, the role of power, emotions, and behavior is key in conflict management. This work will analyze different conflicts that arise in social distancing, the role of power, emotions, conflict styles in the conflicts, and the eventual conflict management techniques used.</w:t>
      </w:r>
    </w:p>
    <w:p w:rsidR="00D34748" w:rsidRPr="00D34748" w:rsidRDefault="00D34748" w:rsidP="00D34748">
      <w:pPr>
        <w:spacing w:line="480" w:lineRule="auto"/>
        <w:jc w:val="both"/>
        <w:rPr>
          <w:rFonts w:ascii="Times New Roman" w:hAnsi="Times New Roman" w:cs="Times New Roman"/>
          <w:sz w:val="24"/>
          <w:szCs w:val="24"/>
        </w:rPr>
      </w:pPr>
      <w:r w:rsidRPr="00D34748">
        <w:rPr>
          <w:rFonts w:ascii="Times New Roman" w:hAnsi="Times New Roman" w:cs="Times New Roman"/>
          <w:sz w:val="24"/>
          <w:szCs w:val="24"/>
        </w:rPr>
        <w:t xml:space="preserve">Most of the conflicts that arise are within the precepts of the sociocultural field which is a field of forces. Social distances and social interests are the main forces.  While social distance affects, the interests direct the behavior, </w:t>
      </w:r>
      <w:proofErr w:type="gramStart"/>
      <w:r w:rsidRPr="00D34748">
        <w:rPr>
          <w:rFonts w:ascii="Times New Roman" w:hAnsi="Times New Roman" w:cs="Times New Roman"/>
          <w:sz w:val="24"/>
          <w:szCs w:val="24"/>
        </w:rPr>
        <w:t>the self-judges</w:t>
      </w:r>
      <w:proofErr w:type="gramEnd"/>
      <w:r w:rsidRPr="00D34748">
        <w:rPr>
          <w:rFonts w:ascii="Times New Roman" w:hAnsi="Times New Roman" w:cs="Times New Roman"/>
          <w:sz w:val="24"/>
          <w:szCs w:val="24"/>
        </w:rPr>
        <w:t>, the will empowers and we act. One of the conflicts I had was with a beggar on the streets. While she kept insisting that I should give her some money, I kept getting irritated by her nagging behavior and the fact that she kept touching me with very dirty hands and talking close.   She even started hurling insults at me. Constant low power can corrupt, making the powerless party more prone to use destructive power balancing techniques. Powerless people are more likely to feel they have nothing to lose, and to resort to violence. They may use passive-aggressive tactics. In my case, the beggar used insults. Although I would have used communication to negotiate with the beggar, she was overpowering me and drawing a lot of attention. The beggar had a personal quality currency of intimidation but I had resource power currency over her so I gave her some coins to get her off me.</w:t>
      </w:r>
    </w:p>
    <w:p w:rsidR="00D34748" w:rsidRPr="00D34748" w:rsidRDefault="00D34748" w:rsidP="00D34748">
      <w:pPr>
        <w:spacing w:line="480" w:lineRule="auto"/>
        <w:jc w:val="both"/>
        <w:rPr>
          <w:rFonts w:ascii="Times New Roman" w:hAnsi="Times New Roman" w:cs="Times New Roman"/>
          <w:sz w:val="24"/>
          <w:szCs w:val="24"/>
        </w:rPr>
      </w:pPr>
      <w:r w:rsidRPr="00D34748">
        <w:rPr>
          <w:rFonts w:ascii="Times New Roman" w:hAnsi="Times New Roman" w:cs="Times New Roman"/>
          <w:sz w:val="24"/>
          <w:szCs w:val="24"/>
        </w:rPr>
        <w:t xml:space="preserve"> It is very difficult to measure power since there so many ways of exercising it. Also, power is used covertly. If one party has more power currencies over the other, any conflict arising tends to </w:t>
      </w:r>
      <w:r w:rsidRPr="00D34748">
        <w:rPr>
          <w:rFonts w:ascii="Times New Roman" w:hAnsi="Times New Roman" w:cs="Times New Roman"/>
          <w:sz w:val="24"/>
          <w:szCs w:val="24"/>
        </w:rPr>
        <w:lastRenderedPageBreak/>
        <w:t xml:space="preserve">be unbalanced. Subsequently, many of the choices the parties make are inclined towards the alteration of the power imbalance. I am the firstborn in my family and am often sent to run errands by my mum and sometimes manage her fast-food eatery. I have designated the power to enforce the rules, keep order, and be a resource of information to her employees. However, some feel that am inferior in terms of age and even power. Owing to the ongoing pandemic social distancing is a must so I have arranged shifts to minimize congestion. I had a conflict with one of the waitresses who came in late for a shift without prior notice. At first, I was very furious at her and felt that it was deliberate. </w:t>
      </w:r>
    </w:p>
    <w:p w:rsidR="00D34748" w:rsidRPr="00D34748" w:rsidRDefault="00D34748" w:rsidP="00D34748">
      <w:pPr>
        <w:spacing w:line="480" w:lineRule="auto"/>
        <w:jc w:val="both"/>
        <w:rPr>
          <w:rFonts w:ascii="Times New Roman" w:hAnsi="Times New Roman" w:cs="Times New Roman"/>
          <w:sz w:val="24"/>
          <w:szCs w:val="24"/>
        </w:rPr>
      </w:pPr>
      <w:r w:rsidRPr="00D34748">
        <w:rPr>
          <w:rFonts w:ascii="Times New Roman" w:hAnsi="Times New Roman" w:cs="Times New Roman"/>
          <w:sz w:val="24"/>
          <w:szCs w:val="24"/>
        </w:rPr>
        <w:t xml:space="preserve">However, it is possible that the emotions at the beginning of the conflict turn out to be different at the end.  Additionally, people construct different representations of similar and dissimilar individuals even when they are provided with the same information about those individuals. Subsequently, representations affect people's judgments about similar and dissimilar others' actions.  The lady was panicking and I could see the fear in her eyes. She, however, explained that she had to rush her son to the hospital and had left her in the hands of her neighbor. In these cases, none of us had control over the events and her sad story and fear got me empathizing with her. </w:t>
      </w:r>
    </w:p>
    <w:p w:rsidR="00D34748" w:rsidRPr="00D34748" w:rsidRDefault="00D34748" w:rsidP="00D34748">
      <w:pPr>
        <w:spacing w:line="480" w:lineRule="auto"/>
        <w:jc w:val="both"/>
        <w:rPr>
          <w:rFonts w:ascii="Times New Roman" w:hAnsi="Times New Roman" w:cs="Times New Roman"/>
          <w:sz w:val="24"/>
          <w:szCs w:val="24"/>
        </w:rPr>
      </w:pPr>
      <w:r w:rsidRPr="00D34748">
        <w:rPr>
          <w:rFonts w:ascii="Times New Roman" w:hAnsi="Times New Roman" w:cs="Times New Roman"/>
          <w:sz w:val="24"/>
          <w:szCs w:val="24"/>
        </w:rPr>
        <w:t>Power is the product of interpersonal relations and is relative to some relationships. In most cases, one may not possess all the power currencies at a go. This brings integrative power into play.  A customer has the resource power currency while the waitresses have expertise. A conflict occurred when a customer harassed a waitress by touching her disrespectfully and she refused to continue serving him. The customer asked that I should address him but since a balance of power exists, I only asked a waiter to serve him which did not blend well with him and he threw a tantrum. I had to stand my ground and reprimand the customer fails to which I would lose the expertise amidst the pandemic when labor is scarce.</w:t>
      </w:r>
    </w:p>
    <w:p w:rsidR="00D34748" w:rsidRPr="00D34748" w:rsidRDefault="00D34748" w:rsidP="00D34748">
      <w:pPr>
        <w:spacing w:line="480" w:lineRule="auto"/>
        <w:jc w:val="both"/>
        <w:rPr>
          <w:rFonts w:ascii="Times New Roman" w:hAnsi="Times New Roman" w:cs="Times New Roman"/>
          <w:sz w:val="24"/>
          <w:szCs w:val="24"/>
        </w:rPr>
      </w:pPr>
      <w:r w:rsidRPr="00D34748">
        <w:rPr>
          <w:rFonts w:ascii="Times New Roman" w:hAnsi="Times New Roman" w:cs="Times New Roman"/>
          <w:sz w:val="24"/>
          <w:szCs w:val="24"/>
        </w:rPr>
        <w:lastRenderedPageBreak/>
        <w:t xml:space="preserve">Social distancing has led to minimal movement. Unlike before, conflicts within homes have become quite high.  I have had disagreements with my small brother about the </w:t>
      </w:r>
      <w:proofErr w:type="spellStart"/>
      <w:proofErr w:type="gramStart"/>
      <w:r w:rsidRPr="00D34748">
        <w:rPr>
          <w:rFonts w:ascii="Times New Roman" w:hAnsi="Times New Roman" w:cs="Times New Roman"/>
          <w:sz w:val="24"/>
          <w:szCs w:val="24"/>
        </w:rPr>
        <w:t>Tv</w:t>
      </w:r>
      <w:proofErr w:type="spellEnd"/>
      <w:proofErr w:type="gramEnd"/>
      <w:r w:rsidRPr="00D34748">
        <w:rPr>
          <w:rFonts w:ascii="Times New Roman" w:hAnsi="Times New Roman" w:cs="Times New Roman"/>
          <w:sz w:val="24"/>
          <w:szCs w:val="24"/>
        </w:rPr>
        <w:t>, especially when national pandemic briefing comes up in the midst of a cartoon program. This being a conflict of congruent interests and with an imbalance of powers especially because I have designated power of being the firstborn and elder. Often I have had to compromise especially when he starts crying. Systems with intense relationships tend to produce triangles, as low power members form alliances. Often he seeks bargaining power from the other siblings by convincing them to choose the cartoons over the briefs. Other times we have to make a deal, I promise to buy him his favorite candy if he lets me watch the briefs.</w:t>
      </w:r>
    </w:p>
    <w:p w:rsidR="00D34748" w:rsidRPr="00D34748" w:rsidRDefault="00D34748" w:rsidP="00D34748">
      <w:pPr>
        <w:spacing w:line="480" w:lineRule="auto"/>
        <w:jc w:val="both"/>
        <w:rPr>
          <w:rFonts w:ascii="Times New Roman" w:hAnsi="Times New Roman" w:cs="Times New Roman"/>
          <w:sz w:val="24"/>
          <w:szCs w:val="24"/>
        </w:rPr>
      </w:pPr>
      <w:r w:rsidRPr="00D34748">
        <w:rPr>
          <w:rFonts w:ascii="Times New Roman" w:hAnsi="Times New Roman" w:cs="Times New Roman"/>
          <w:sz w:val="24"/>
          <w:szCs w:val="24"/>
        </w:rPr>
        <w:t xml:space="preserve">Studies have gone online as a result of social distancing. Working on a class project is turning out to be an issue. While my partner Terry feels that am intelligent and can work through most of it as she balances between nursing her baby and studies it is not as easy for me. Often individuals fail to appreciate their own sources of power. This can lead them to resort to desperate and destructive low-power tactics. Terry is a good programmer, she could assist in the coding but she insists that I can do a better job. She also takes advantage of the fact that I have to maintain my position in our class by being the best.  She has the expertise but undermines herself and at times blackmails me based on the position. I have to accommodate her since reporting her to the supervisor will result in more conflicts. A clearer sense of one's available power broadens peoples' sense of their own options and makes for more productive conflicts. </w:t>
      </w:r>
    </w:p>
    <w:p w:rsidR="00D34748" w:rsidRPr="00D34748" w:rsidRDefault="00D34748" w:rsidP="00D34748">
      <w:pPr>
        <w:spacing w:line="480" w:lineRule="auto"/>
        <w:jc w:val="both"/>
        <w:rPr>
          <w:rFonts w:ascii="Times New Roman" w:hAnsi="Times New Roman" w:cs="Times New Roman"/>
          <w:sz w:val="24"/>
          <w:szCs w:val="24"/>
        </w:rPr>
      </w:pPr>
      <w:r w:rsidRPr="00D34748">
        <w:rPr>
          <w:rFonts w:ascii="Times New Roman" w:hAnsi="Times New Roman" w:cs="Times New Roman"/>
          <w:sz w:val="24"/>
          <w:szCs w:val="24"/>
        </w:rPr>
        <w:t xml:space="preserve"> Conflict management during social distancing has mostly taken the avoidance and accommodative approach. The distance, anxiety, and limited resources due to restrictions have greatly impacted the power currencies and elevated power of lower parties unlike before when everything is relaxed with minimal restrictions.  As a result, individuals are trying to avoid conflict </w:t>
      </w:r>
      <w:r w:rsidRPr="00D34748">
        <w:rPr>
          <w:rFonts w:ascii="Times New Roman" w:hAnsi="Times New Roman" w:cs="Times New Roman"/>
          <w:sz w:val="24"/>
          <w:szCs w:val="24"/>
        </w:rPr>
        <w:lastRenderedPageBreak/>
        <w:t xml:space="preserve">and skirt in conversations to avoid it taking it out on others. When possible, accommodating others have had to come in </w:t>
      </w:r>
      <w:proofErr w:type="spellStart"/>
      <w:r w:rsidRPr="00D34748">
        <w:rPr>
          <w:rFonts w:ascii="Times New Roman" w:hAnsi="Times New Roman" w:cs="Times New Roman"/>
          <w:sz w:val="24"/>
          <w:szCs w:val="24"/>
        </w:rPr>
        <w:t>hand</w:t>
      </w:r>
      <w:proofErr w:type="spellEnd"/>
      <w:r w:rsidRPr="00D34748">
        <w:rPr>
          <w:rFonts w:ascii="Times New Roman" w:hAnsi="Times New Roman" w:cs="Times New Roman"/>
          <w:sz w:val="24"/>
          <w:szCs w:val="24"/>
        </w:rPr>
        <w:t xml:space="preserve"> like in my case with Terry.</w:t>
      </w:r>
    </w:p>
    <w:p w:rsidR="00D34748" w:rsidRPr="00D34748" w:rsidRDefault="00D34748" w:rsidP="00D34748">
      <w:pPr>
        <w:spacing w:line="480" w:lineRule="auto"/>
        <w:jc w:val="both"/>
        <w:rPr>
          <w:rFonts w:ascii="Times New Roman" w:hAnsi="Times New Roman" w:cs="Times New Roman"/>
          <w:sz w:val="24"/>
          <w:szCs w:val="24"/>
        </w:rPr>
      </w:pPr>
      <w:r w:rsidRPr="00D34748">
        <w:rPr>
          <w:rFonts w:ascii="Times New Roman" w:hAnsi="Times New Roman" w:cs="Times New Roman"/>
          <w:sz w:val="24"/>
          <w:szCs w:val="24"/>
        </w:rPr>
        <w:t xml:space="preserve"> Conflict is </w:t>
      </w:r>
      <w:proofErr w:type="spellStart"/>
      <w:r w:rsidRPr="00D34748">
        <w:rPr>
          <w:rFonts w:ascii="Times New Roman" w:hAnsi="Times New Roman" w:cs="Times New Roman"/>
          <w:sz w:val="24"/>
          <w:szCs w:val="24"/>
        </w:rPr>
        <w:t>omnifarious</w:t>
      </w:r>
      <w:proofErr w:type="spellEnd"/>
      <w:r w:rsidRPr="00D34748">
        <w:rPr>
          <w:rFonts w:ascii="Times New Roman" w:hAnsi="Times New Roman" w:cs="Times New Roman"/>
          <w:sz w:val="24"/>
          <w:szCs w:val="24"/>
        </w:rPr>
        <w:t xml:space="preserve"> and inevitable, especially in social distancing. It arises from different topics, relations, varied identities, and process goals. Power contributes to shaping the conflict and has a great influence on the style and approach of resolution. Power currencies shift depending on situations, emotions to change during a conflict but controlling both is what makes conflict management easier.</w:t>
      </w:r>
    </w:p>
    <w:p w:rsidR="00D34748" w:rsidRPr="00D34748" w:rsidRDefault="00D34748" w:rsidP="00D34748">
      <w:pPr>
        <w:spacing w:line="480" w:lineRule="auto"/>
        <w:jc w:val="both"/>
        <w:rPr>
          <w:rFonts w:ascii="Times New Roman" w:hAnsi="Times New Roman" w:cs="Times New Roman"/>
          <w:sz w:val="24"/>
          <w:szCs w:val="24"/>
        </w:rPr>
      </w:pPr>
    </w:p>
    <w:bookmarkEnd w:id="0"/>
    <w:p w:rsidR="00557964" w:rsidRPr="00D34748" w:rsidRDefault="00557964" w:rsidP="00D34748">
      <w:pPr>
        <w:spacing w:line="480" w:lineRule="auto"/>
        <w:jc w:val="both"/>
        <w:rPr>
          <w:rFonts w:ascii="Times New Roman" w:hAnsi="Times New Roman" w:cs="Times New Roman"/>
          <w:sz w:val="24"/>
          <w:szCs w:val="24"/>
        </w:rPr>
      </w:pPr>
    </w:p>
    <w:sectPr w:rsidR="00557964" w:rsidRPr="00D347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KxsDAxNDc3MzOxNDdQ0lEKTi0uzszPAykwqgUAwkM2LiwAAAA="/>
  </w:docVars>
  <w:rsids>
    <w:rsidRoot w:val="00B831DD"/>
    <w:rsid w:val="0005028B"/>
    <w:rsid w:val="000608B0"/>
    <w:rsid w:val="000747BB"/>
    <w:rsid w:val="000959F4"/>
    <w:rsid w:val="000A66CC"/>
    <w:rsid w:val="000B2FC8"/>
    <w:rsid w:val="000C402A"/>
    <w:rsid w:val="00293D7F"/>
    <w:rsid w:val="0041356A"/>
    <w:rsid w:val="00451E6C"/>
    <w:rsid w:val="005075C8"/>
    <w:rsid w:val="00557964"/>
    <w:rsid w:val="005B0C9C"/>
    <w:rsid w:val="006502D7"/>
    <w:rsid w:val="006D2028"/>
    <w:rsid w:val="006E3D2A"/>
    <w:rsid w:val="007C2988"/>
    <w:rsid w:val="00841A70"/>
    <w:rsid w:val="0085521C"/>
    <w:rsid w:val="00883DC2"/>
    <w:rsid w:val="008D24F6"/>
    <w:rsid w:val="009831DA"/>
    <w:rsid w:val="009E1BB2"/>
    <w:rsid w:val="00AC236E"/>
    <w:rsid w:val="00AC7C4E"/>
    <w:rsid w:val="00AF55D1"/>
    <w:rsid w:val="00B101C7"/>
    <w:rsid w:val="00B24D80"/>
    <w:rsid w:val="00B7262F"/>
    <w:rsid w:val="00B831DD"/>
    <w:rsid w:val="00D23A36"/>
    <w:rsid w:val="00D34748"/>
    <w:rsid w:val="00D5028C"/>
    <w:rsid w:val="00E940B1"/>
    <w:rsid w:val="00EF2E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898596B-C3F1-49DF-892A-EB4A18236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650</TotalTime>
  <Pages>4</Pages>
  <Words>1045</Words>
  <Characters>5961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danastly</dc:creator>
  <cp:keywords/>
  <dc:description/>
  <cp:lastModifiedBy>danastly</cp:lastModifiedBy>
  <cp:revision>9</cp:revision>
  <dcterms:created xsi:type="dcterms:W3CDTF">2020-04-27T19:13:00Z</dcterms:created>
  <dcterms:modified xsi:type="dcterms:W3CDTF">2020-04-28T06:15:00Z</dcterms:modified>
</cp:coreProperties>
</file>